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FC" w:rsidRDefault="004953FC" w:rsidP="00F82A3F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585577" w:rsidRPr="000566DD" w:rsidRDefault="002F4C43" w:rsidP="003334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proofErr w:type="gramStart"/>
      <w:r>
        <w:rPr>
          <w:rFonts w:ascii="Times New Roman" w:hAnsi="Times New Roman"/>
          <w:b/>
          <w:bCs/>
          <w:color w:val="000000"/>
          <w:sz w:val="36"/>
          <w:szCs w:val="36"/>
        </w:rPr>
        <w:t>A</w:t>
      </w:r>
      <w:proofErr w:type="gramEnd"/>
      <w:r>
        <w:rPr>
          <w:rFonts w:ascii="Times New Roman" w:hAnsi="Times New Roman"/>
          <w:b/>
          <w:bCs/>
          <w:color w:val="000000"/>
          <w:sz w:val="36"/>
          <w:szCs w:val="36"/>
        </w:rPr>
        <w:t xml:space="preserve"> N U N T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5577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E2110B">
        <w:rPr>
          <w:rFonts w:ascii="Times New Roman" w:hAnsi="Times New Roman"/>
          <w:color w:val="000000"/>
          <w:sz w:val="28"/>
          <w:szCs w:val="28"/>
        </w:rPr>
        <w:t xml:space="preserve">In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conformi</w:t>
      </w:r>
      <w:r w:rsidR="002F4C43">
        <w:rPr>
          <w:rFonts w:ascii="Times New Roman" w:hAnsi="Times New Roman"/>
          <w:color w:val="000000"/>
          <w:sz w:val="28"/>
          <w:szCs w:val="28"/>
        </w:rPr>
        <w:t>tate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cu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prevederile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art.7 al.1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s</w:t>
      </w:r>
      <w:r w:rsidRPr="00E2110B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2 di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n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Legea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nr.329/2003, cu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modificarile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si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completa</w:t>
      </w:r>
      <w:r w:rsidRPr="00E2110B">
        <w:rPr>
          <w:rFonts w:ascii="Times New Roman" w:hAnsi="Times New Roman"/>
          <w:color w:val="000000"/>
          <w:sz w:val="28"/>
          <w:szCs w:val="28"/>
        </w:rPr>
        <w:t>ril</w:t>
      </w:r>
      <w:r w:rsidR="002F4C43">
        <w:rPr>
          <w:rFonts w:ascii="Times New Roman" w:hAnsi="Times New Roman"/>
          <w:color w:val="000000"/>
          <w:sz w:val="28"/>
          <w:szCs w:val="28"/>
        </w:rPr>
        <w:t>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ulterioare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referitoare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la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dobandirea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calitat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detectiv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particular,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Inspectoratul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Poli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tie al Judetului Bras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ov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, cu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sediul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i</w:t>
      </w:r>
      <w:r w:rsidRPr="00E2110B">
        <w:rPr>
          <w:rFonts w:ascii="Times New Roman" w:hAnsi="Times New Roman"/>
          <w:color w:val="000000"/>
          <w:sz w:val="28"/>
          <w:szCs w:val="28"/>
        </w:rPr>
        <w:t xml:space="preserve">n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municipiul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C43">
        <w:rPr>
          <w:rFonts w:ascii="Times New Roman" w:hAnsi="Times New Roman"/>
          <w:color w:val="000000"/>
          <w:sz w:val="28"/>
          <w:szCs w:val="28"/>
        </w:rPr>
        <w:t>Bras</w:t>
      </w:r>
      <w:r>
        <w:rPr>
          <w:rFonts w:ascii="Times New Roman" w:hAnsi="Times New Roman"/>
          <w:color w:val="000000"/>
          <w:sz w:val="28"/>
          <w:szCs w:val="28"/>
        </w:rPr>
        <w:t>ov</w:t>
      </w:r>
      <w:r w:rsidRPr="00E2110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str.</w:t>
      </w:r>
      <w:r>
        <w:rPr>
          <w:rFonts w:ascii="Times New Roman" w:hAnsi="Times New Roman"/>
          <w:color w:val="000000"/>
          <w:sz w:val="28"/>
          <w:szCs w:val="28"/>
        </w:rPr>
        <w:t>Nicolae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Titulescu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nr. 28</w:t>
      </w:r>
      <w:r w:rsidR="002F4C4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organizeaza</w:t>
      </w:r>
      <w:proofErr w:type="spellEnd"/>
      <w:r w:rsidR="002F4C43">
        <w:rPr>
          <w:rFonts w:ascii="Times New Roman" w:hAnsi="Times New Roman"/>
          <w:color w:val="000000"/>
          <w:sz w:val="28"/>
          <w:szCs w:val="28"/>
        </w:rPr>
        <w:t xml:space="preserve"> i</w:t>
      </w:r>
      <w:r w:rsidRPr="00E2110B">
        <w:rPr>
          <w:rFonts w:ascii="Times New Roman" w:hAnsi="Times New Roman"/>
          <w:color w:val="000000"/>
          <w:sz w:val="28"/>
          <w:szCs w:val="28"/>
        </w:rPr>
        <w:t xml:space="preserve">n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ziua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r w:rsidR="00CC21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14 </w:t>
      </w:r>
      <w:proofErr w:type="spellStart"/>
      <w:r w:rsidR="00CC21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dece</w:t>
      </w:r>
      <w:r w:rsidR="00064F72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mbrie</w:t>
      </w:r>
      <w:proofErr w:type="spellEnd"/>
      <w:r w:rsidR="00B17E4C"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2017</w:t>
      </w:r>
      <w:r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, </w:t>
      </w:r>
      <w:proofErr w:type="spellStart"/>
      <w:r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ora</w:t>
      </w:r>
      <w:proofErr w:type="spellEnd"/>
      <w:r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10.00</w:t>
      </w:r>
      <w:r w:rsidR="0033346E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,</w:t>
      </w:r>
    </w:p>
    <w:p w:rsidR="0033346E" w:rsidRPr="00E2110B" w:rsidRDefault="0033346E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85577" w:rsidRDefault="00585577" w:rsidP="003334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E X </w:t>
      </w:r>
      <w:proofErr w:type="gram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proofErr w:type="gramEnd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 M E N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5577" w:rsidRDefault="000C131C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entru</w:t>
      </w:r>
      <w:proofErr w:type="spellEnd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atestarea</w:t>
      </w:r>
      <w:proofErr w:type="spellEnd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profesionala</w:t>
      </w:r>
      <w:proofErr w:type="spellEnd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a </w:t>
      </w:r>
      <w:proofErr w:type="spellStart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calita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t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ii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="00585577" w:rsidRPr="000C131C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>detectiv</w:t>
      </w:r>
      <w:proofErr w:type="spellEnd"/>
      <w:r w:rsidR="00585577" w:rsidRPr="000C131C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</w:rPr>
        <w:t xml:space="preserve"> particular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, cu 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respectarea</w:t>
      </w:r>
      <w:proofErr w:type="spellEnd"/>
      <w:r w:rsidR="0058557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procedurilor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</w:t>
      </w:r>
      <w:proofErr w:type="spellEnd"/>
      <w:r w:rsidR="00E8779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o-RO"/>
        </w:rPr>
        <w:t>n vigoare, a m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etodologiei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="00E8779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b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ibliografiei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s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E87799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g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hid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ului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interviu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elaborate de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cat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re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Inspectoratul</w:t>
      </w:r>
      <w:proofErr w:type="spellEnd"/>
      <w:r w:rsidR="0058557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General al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Politiei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Romane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–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Directia</w:t>
      </w:r>
      <w:proofErr w:type="spellEnd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Investigat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ii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Criminale</w:t>
      </w:r>
      <w:proofErr w:type="spellEnd"/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, nr.</w:t>
      </w:r>
      <w:r w:rsidR="0069371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83542</w:t>
      </w:r>
      <w:r w:rsidR="0069371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/</w:t>
      </w:r>
      <w:r w:rsidR="00693717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585577"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07.07.2006.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585577" w:rsidRDefault="00E41B2C" w:rsidP="00E41B2C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</w:t>
      </w:r>
      <w:r w:rsidR="002F4C43">
        <w:rPr>
          <w:rFonts w:ascii="Times New Roman" w:hAnsi="Times New Roman"/>
          <w:b/>
          <w:bCs/>
          <w:color w:val="000000"/>
          <w:sz w:val="28"/>
          <w:szCs w:val="28"/>
        </w:rPr>
        <w:t>CONDIT</w:t>
      </w:r>
      <w:r w:rsidR="00585577" w:rsidRPr="00E2110B">
        <w:rPr>
          <w:rFonts w:ascii="Times New Roman" w:hAnsi="Times New Roman"/>
          <w:b/>
          <w:bCs/>
          <w:color w:val="000000"/>
          <w:sz w:val="28"/>
          <w:szCs w:val="28"/>
        </w:rPr>
        <w:t>II DE PARTICIPARE: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ind w:left="720"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5577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Candida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vor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prezenta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0C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p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a</w:t>
      </w:r>
      <w:r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n</w:t>
      </w:r>
      <w:r w:rsidR="002F4C4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a</w:t>
      </w:r>
      <w:proofErr w:type="spellEnd"/>
      <w:r w:rsidRPr="00E2110B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la data de </w:t>
      </w:r>
      <w:r w:rsidR="0058658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CC21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29</w:t>
      </w:r>
      <w:r w:rsidR="00064F72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="00CC21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noie</w:t>
      </w:r>
      <w:r w:rsidR="00064F72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mbrie</w:t>
      </w:r>
      <w:proofErr w:type="spellEnd"/>
      <w:r w:rsidR="000566DD" w:rsidRPr="00E229C7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201</w:t>
      </w:r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7 (</w:t>
      </w:r>
      <w:proofErr w:type="spellStart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inclusiv</w:t>
      </w:r>
      <w:proofErr w:type="spellEnd"/>
      <w:r w:rsidR="005275AA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)</w:t>
      </w:r>
      <w:r w:rsidR="000C131C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, </w:t>
      </w:r>
      <w:proofErr w:type="spellStart"/>
      <w:r w:rsidR="000C131C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>orele</w:t>
      </w:r>
      <w:proofErr w:type="spellEnd"/>
      <w:r w:rsidR="000C131C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</w:rPr>
        <w:t xml:space="preserve"> 16:00,</w:t>
      </w:r>
      <w:r w:rsidRPr="005865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110B">
        <w:rPr>
          <w:rFonts w:ascii="Times New Roman" w:hAnsi="Times New Roman"/>
          <w:color w:val="000000"/>
          <w:sz w:val="28"/>
          <w:szCs w:val="28"/>
        </w:rPr>
        <w:t>la</w:t>
      </w:r>
      <w:r w:rsidR="003334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3346E">
        <w:rPr>
          <w:rFonts w:ascii="Times New Roman" w:hAnsi="Times New Roman"/>
          <w:color w:val="000000"/>
          <w:sz w:val="28"/>
          <w:szCs w:val="28"/>
        </w:rPr>
        <w:t>sediul</w:t>
      </w:r>
      <w:proofErr w:type="spellEnd"/>
      <w:r w:rsidR="0033346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6583">
        <w:rPr>
          <w:rFonts w:ascii="Times New Roman" w:hAnsi="Times New Roman"/>
          <w:bCs/>
          <w:color w:val="000000"/>
          <w:sz w:val="28"/>
          <w:szCs w:val="28"/>
        </w:rPr>
        <w:t>I.P.J. Bra</w:t>
      </w:r>
      <w:r w:rsidR="002F4C4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s</w:t>
      </w:r>
      <w:r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ov – Serviciul de Investiga</w:t>
      </w:r>
      <w:r w:rsidR="002F4C4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t</w:t>
      </w:r>
      <w:r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ii Criminale</w:t>
      </w:r>
      <w:r w:rsid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(</w:t>
      </w:r>
      <w:proofErr w:type="spellStart"/>
      <w:r w:rsidRPr="00FB7786">
        <w:rPr>
          <w:rFonts w:ascii="Times New Roman" w:hAnsi="Times New Roman"/>
          <w:bCs/>
          <w:color w:val="000000"/>
          <w:sz w:val="28"/>
          <w:szCs w:val="28"/>
        </w:rPr>
        <w:t>etajul</w:t>
      </w:r>
      <w:proofErr w:type="spellEnd"/>
      <w:r w:rsidRPr="00FB7786">
        <w:rPr>
          <w:rFonts w:ascii="Times New Roman" w:hAnsi="Times New Roman"/>
          <w:bCs/>
          <w:color w:val="000000"/>
          <w:sz w:val="28"/>
          <w:szCs w:val="28"/>
        </w:rPr>
        <w:t xml:space="preserve"> 3, camera nr.</w:t>
      </w:r>
      <w:r w:rsidR="0033346E" w:rsidRPr="00FB778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86583">
        <w:rPr>
          <w:rFonts w:ascii="Times New Roman" w:hAnsi="Times New Roman"/>
          <w:bCs/>
          <w:color w:val="000000"/>
          <w:sz w:val="28"/>
          <w:szCs w:val="28"/>
        </w:rPr>
        <w:t>40C</w:t>
      </w:r>
      <w:r w:rsidRPr="00FB7786">
        <w:rPr>
          <w:rFonts w:ascii="Times New Roman" w:hAnsi="Times New Roman"/>
          <w:bCs/>
          <w:color w:val="000000"/>
          <w:sz w:val="28"/>
          <w:szCs w:val="28"/>
        </w:rPr>
        <w:t>, tel.</w:t>
      </w:r>
      <w:r w:rsidR="0033346E" w:rsidRPr="00FB778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B7786">
        <w:rPr>
          <w:rFonts w:ascii="Times New Roman" w:hAnsi="Times New Roman"/>
          <w:bCs/>
          <w:color w:val="000000"/>
          <w:sz w:val="28"/>
          <w:szCs w:val="28"/>
        </w:rPr>
        <w:t>0268</w:t>
      </w:r>
      <w:r w:rsidR="000C131C">
        <w:rPr>
          <w:rFonts w:ascii="Times New Roman" w:hAnsi="Times New Roman"/>
          <w:bCs/>
          <w:color w:val="000000"/>
          <w:sz w:val="28"/>
          <w:szCs w:val="28"/>
        </w:rPr>
        <w:t xml:space="preserve"> / 409. 742),</w:t>
      </w:r>
      <w:r w:rsidR="005865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586583">
        <w:rPr>
          <w:rFonts w:ascii="Times New Roman" w:hAnsi="Times New Roman"/>
          <w:bCs/>
          <w:color w:val="000000"/>
          <w:sz w:val="28"/>
          <w:szCs w:val="28"/>
        </w:rPr>
        <w:t>sau</w:t>
      </w:r>
      <w:proofErr w:type="spellEnd"/>
      <w:r w:rsidR="00586583">
        <w:rPr>
          <w:rFonts w:ascii="Times New Roman" w:hAnsi="Times New Roman"/>
          <w:bCs/>
          <w:color w:val="000000"/>
          <w:sz w:val="28"/>
          <w:szCs w:val="28"/>
        </w:rPr>
        <w:t xml:space="preserve"> la </w:t>
      </w:r>
      <w:proofErr w:type="spellStart"/>
      <w:r w:rsidR="00586583">
        <w:rPr>
          <w:rFonts w:ascii="Times New Roman" w:hAnsi="Times New Roman"/>
          <w:bCs/>
          <w:color w:val="000000"/>
          <w:sz w:val="28"/>
          <w:szCs w:val="28"/>
        </w:rPr>
        <w:t>Secretariatul</w:t>
      </w:r>
      <w:proofErr w:type="spellEnd"/>
      <w:r w:rsidR="0058658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8658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Serviciului de Investigatii Criminale</w:t>
      </w:r>
      <w:r w:rsid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(</w:t>
      </w:r>
      <w:r w:rsidR="00012D0E">
        <w:rPr>
          <w:rFonts w:ascii="Times New Roman" w:hAnsi="Times New Roman"/>
          <w:bCs/>
          <w:color w:val="000000"/>
          <w:sz w:val="28"/>
          <w:szCs w:val="28"/>
          <w:lang w:val="ro-RO"/>
        </w:rPr>
        <w:t>etaj 3</w:t>
      </w:r>
      <w:r w:rsidR="00586583" w:rsidRP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, camera</w:t>
      </w:r>
      <w:r w:rsidR="00012D0E">
        <w:rPr>
          <w:rFonts w:ascii="Times New Roman" w:hAnsi="Times New Roman"/>
          <w:bCs/>
          <w:color w:val="000000"/>
          <w:sz w:val="28"/>
          <w:szCs w:val="28"/>
          <w:lang w:val="ro-RO"/>
        </w:rPr>
        <w:t xml:space="preserve"> 39</w:t>
      </w:r>
      <w:r w:rsidR="00586583">
        <w:rPr>
          <w:rFonts w:ascii="Times New Roman" w:hAnsi="Times New Roman"/>
          <w:bCs/>
          <w:color w:val="000000"/>
          <w:sz w:val="28"/>
          <w:szCs w:val="28"/>
          <w:lang w:val="ro-RO"/>
        </w:rPr>
        <w:t>C)</w:t>
      </w:r>
      <w:r w:rsidRPr="00E2110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229C7">
        <w:rPr>
          <w:rFonts w:ascii="Times New Roman" w:hAnsi="Times New Roman"/>
          <w:color w:val="000000"/>
          <w:sz w:val="28"/>
          <w:szCs w:val="28"/>
        </w:rPr>
        <w:t xml:space="preserve">un </w:t>
      </w:r>
      <w:proofErr w:type="spellStart"/>
      <w:r w:rsidR="00D82BF6" w:rsidRPr="00F21CD3">
        <w:rPr>
          <w:rFonts w:ascii="Times New Roman" w:hAnsi="Times New Roman"/>
          <w:b/>
          <w:color w:val="000000"/>
          <w:sz w:val="28"/>
          <w:szCs w:val="28"/>
          <w:u w:val="single"/>
        </w:rPr>
        <w:t>dosar</w:t>
      </w:r>
      <w:proofErr w:type="spellEnd"/>
      <w:r w:rsidR="00F21CD3" w:rsidRPr="00F21CD3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F21CD3" w:rsidRPr="00F21CD3">
        <w:rPr>
          <w:rFonts w:ascii="Times New Roman" w:hAnsi="Times New Roman"/>
          <w:b/>
          <w:color w:val="000000"/>
          <w:sz w:val="28"/>
          <w:szCs w:val="28"/>
          <w:u w:val="single"/>
        </w:rPr>
        <w:t>plic</w:t>
      </w:r>
      <w:proofErr w:type="spellEnd"/>
      <w:r w:rsidR="00E229C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229C7">
        <w:rPr>
          <w:rFonts w:ascii="Times New Roman" w:hAnsi="Times New Roman"/>
          <w:color w:val="000000"/>
          <w:sz w:val="28"/>
          <w:szCs w:val="28"/>
        </w:rPr>
        <w:t>ce</w:t>
      </w:r>
      <w:proofErr w:type="spellEnd"/>
      <w:r w:rsidR="0069371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93717">
        <w:rPr>
          <w:rFonts w:ascii="Times New Roman" w:hAnsi="Times New Roman"/>
          <w:color w:val="000000"/>
          <w:sz w:val="28"/>
          <w:szCs w:val="28"/>
        </w:rPr>
        <w:t>va</w:t>
      </w:r>
      <w:proofErr w:type="spellEnd"/>
      <w:r w:rsidR="00D82B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82BF6">
        <w:rPr>
          <w:rFonts w:ascii="Times New Roman" w:hAnsi="Times New Roman"/>
          <w:color w:val="000000"/>
          <w:sz w:val="28"/>
          <w:szCs w:val="28"/>
        </w:rPr>
        <w:t>con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="00D82BF6">
        <w:rPr>
          <w:rFonts w:ascii="Times New Roman" w:hAnsi="Times New Roman"/>
          <w:color w:val="000000"/>
          <w:sz w:val="28"/>
          <w:szCs w:val="28"/>
        </w:rPr>
        <w:t>in</w:t>
      </w:r>
      <w:r w:rsidR="00693717">
        <w:rPr>
          <w:rFonts w:ascii="Times New Roman" w:hAnsi="Times New Roman"/>
          <w:color w:val="000000"/>
          <w:sz w:val="28"/>
          <w:szCs w:val="28"/>
        </w:rPr>
        <w:t>e</w:t>
      </w:r>
      <w:proofErr w:type="spellEnd"/>
      <w:r w:rsidR="00D82B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34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urm</w:t>
      </w:r>
      <w:r w:rsidR="002F4C43">
        <w:rPr>
          <w:rFonts w:ascii="Times New Roman" w:hAnsi="Times New Roman"/>
          <w:color w:val="000000"/>
          <w:sz w:val="28"/>
          <w:szCs w:val="28"/>
        </w:rPr>
        <w:t>a</w:t>
      </w:r>
      <w:r w:rsidRPr="00E2110B">
        <w:rPr>
          <w:rFonts w:ascii="Times New Roman" w:hAnsi="Times New Roman"/>
          <w:color w:val="000000"/>
          <w:sz w:val="28"/>
          <w:szCs w:val="28"/>
        </w:rPr>
        <w:t>toarele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documente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>:</w:t>
      </w:r>
    </w:p>
    <w:p w:rsidR="00D82BF6" w:rsidRPr="00E2110B" w:rsidRDefault="00D82BF6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5577" w:rsidRPr="00D82BF6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82BF6"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82BF6">
        <w:rPr>
          <w:rFonts w:ascii="Times New Roman" w:hAnsi="Times New Roman"/>
          <w:i/>
          <w:color w:val="000000"/>
          <w:sz w:val="28"/>
          <w:szCs w:val="28"/>
        </w:rPr>
        <w:t>cerere</w:t>
      </w:r>
      <w:proofErr w:type="spellEnd"/>
      <w:proofErr w:type="gram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participare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la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examen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B17E4C" w:rsidRDefault="00B17E4C" w:rsidP="00064F7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lang w:val="ro-RO"/>
        </w:rPr>
      </w:pPr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proofErr w:type="gramStart"/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curriculum</w:t>
      </w:r>
      <w:proofErr w:type="gramEnd"/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vitae;</w:t>
      </w:r>
    </w:p>
    <w:p w:rsidR="00064F72" w:rsidRPr="00D82BF6" w:rsidRDefault="00064F72" w:rsidP="00064F7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- actul de identitate, in original si in copie; </w:t>
      </w:r>
    </w:p>
    <w:p w:rsidR="00064F72" w:rsidRDefault="00012D0E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- actul de </w:t>
      </w:r>
      <w:r w:rsidR="00064F72">
        <w:rPr>
          <w:rFonts w:ascii="Times New Roman" w:hAnsi="Times New Roman"/>
          <w:i/>
          <w:color w:val="000000"/>
          <w:sz w:val="28"/>
          <w:szCs w:val="28"/>
          <w:lang w:val="ro-RO"/>
        </w:rPr>
        <w:t>studii, în original si in copie, sau, dup</w:t>
      </w:r>
      <w:r>
        <w:rPr>
          <w:rFonts w:ascii="Times New Roman" w:hAnsi="Times New Roman"/>
          <w:i/>
          <w:color w:val="000000"/>
          <w:sz w:val="28"/>
          <w:szCs w:val="28"/>
          <w:lang w:val="ro-RO"/>
        </w:rPr>
        <w:t>a</w:t>
      </w:r>
      <w:r w:rsidR="00064F72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caz, adeverinta din care sa reiasa indeplinirea unei functii de politist ori lucrator in cadrul unor institutii publice cu atributii in doemniul apararii, ordinii publice sau securitatii nationale;</w:t>
      </w:r>
    </w:p>
    <w:p w:rsidR="00064F72" w:rsidRDefault="00064F72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i/>
          <w:color w:val="000000"/>
          <w:sz w:val="28"/>
          <w:szCs w:val="28"/>
          <w:lang w:val="ro-RO"/>
        </w:rPr>
        <w:t>- actul de absolvire a unui curs de specialitate, in original si copie;</w:t>
      </w:r>
    </w:p>
    <w:p w:rsidR="00064F72" w:rsidRDefault="00064F72" w:rsidP="00064F7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i/>
          <w:color w:val="000000"/>
          <w:sz w:val="28"/>
          <w:szCs w:val="28"/>
          <w:lang w:val="ro-RO"/>
        </w:rPr>
        <w:t>- certificate medicale si de atestare psihologica, eliberate de o unitate sanitara specializata, respectiv un laborator autorizat;</w:t>
      </w:r>
    </w:p>
    <w:p w:rsidR="00064F72" w:rsidRDefault="00B17E4C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lang w:val="ro-RO"/>
        </w:rPr>
      </w:pP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- declara</w:t>
      </w:r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t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ie </w:t>
      </w:r>
      <w:r w:rsidR="003A4D5A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autentificata 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din care s</w:t>
      </w:r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a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rezulte c</w:t>
      </w:r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a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</w:t>
      </w:r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i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ndepline</w:t>
      </w:r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s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te condi</w:t>
      </w:r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t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ia prev</w:t>
      </w:r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a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zut</w:t>
      </w:r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a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de art. 5</w:t>
      </w:r>
      <w:r w:rsidR="00064F72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alin.1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lit. e din lege, respectiv c</w:t>
      </w:r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a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nu </w:t>
      </w:r>
      <w:r w:rsid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desf</w:t>
      </w:r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as</w:t>
      </w:r>
      <w:r w:rsid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oar</w:t>
      </w:r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a</w:t>
      </w:r>
      <w:r w:rsid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o activitate care im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plică exerci</w:t>
      </w:r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t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iul autorit</w:t>
      </w:r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at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ii publice</w:t>
      </w:r>
      <w:r w:rsidR="00586583">
        <w:rPr>
          <w:rFonts w:ascii="Times New Roman" w:hAnsi="Times New Roman"/>
          <w:i/>
          <w:color w:val="000000"/>
          <w:sz w:val="28"/>
          <w:szCs w:val="28"/>
          <w:lang w:val="ro-RO"/>
        </w:rPr>
        <w:t>.</w:t>
      </w:r>
    </w:p>
    <w:p w:rsidR="0033346E" w:rsidRDefault="00D82BF6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i/>
          <w:color w:val="000000"/>
          <w:sz w:val="28"/>
          <w:szCs w:val="28"/>
          <w:lang w:val="ro-RO"/>
        </w:rPr>
        <w:lastRenderedPageBreak/>
        <w:tab/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Dup</w:t>
      </w:r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a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 xml:space="preserve"> verificarea </w:t>
      </w:r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i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ndeplinirii condi</w:t>
      </w:r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t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iilor legale pentru sus</w:t>
      </w:r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t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inerea examenului, la dosar se vor anexa urm</w:t>
      </w:r>
      <w:r w:rsidR="002F4C43">
        <w:rPr>
          <w:rFonts w:ascii="Times New Roman" w:hAnsi="Times New Roman"/>
          <w:color w:val="000000"/>
          <w:sz w:val="28"/>
          <w:szCs w:val="28"/>
          <w:lang w:val="ro-RO"/>
        </w:rPr>
        <w:t>a</w:t>
      </w:r>
      <w:r w:rsidRPr="002B7A1D">
        <w:rPr>
          <w:rFonts w:ascii="Times New Roman" w:hAnsi="Times New Roman"/>
          <w:color w:val="000000"/>
          <w:sz w:val="28"/>
          <w:szCs w:val="28"/>
          <w:lang w:val="ro-RO"/>
        </w:rPr>
        <w:t>toarele documente:</w:t>
      </w:r>
    </w:p>
    <w:p w:rsidR="00064F72" w:rsidRPr="00064F72" w:rsidRDefault="00064F72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  <w:lang w:val="ro-RO"/>
        </w:rPr>
      </w:pPr>
    </w:p>
    <w:p w:rsidR="0033346E" w:rsidRPr="00D82BF6" w:rsidRDefault="0033346E" w:rsidP="003A4D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proofErr w:type="spellStart"/>
      <w:proofErr w:type="gramStart"/>
      <w:r w:rsidRPr="00D82BF6">
        <w:rPr>
          <w:rFonts w:ascii="Times New Roman" w:hAnsi="Times New Roman"/>
          <w:i/>
          <w:color w:val="000000"/>
          <w:sz w:val="28"/>
          <w:szCs w:val="28"/>
        </w:rPr>
        <w:t>avizul</w:t>
      </w:r>
      <w:proofErr w:type="spellEnd"/>
      <w:proofErr w:type="gram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principiu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eliberat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Serviciul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Investiga</w:t>
      </w:r>
      <w:r>
        <w:rPr>
          <w:rFonts w:ascii="Times New Roman" w:hAnsi="Times New Roman"/>
          <w:i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ii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Criminale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din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cadrul</w:t>
      </w:r>
      <w:proofErr w:type="spellEnd"/>
      <w:r w:rsidR="00E41B2C">
        <w:rPr>
          <w:rFonts w:ascii="Times New Roman" w:hAnsi="Times New Roman"/>
          <w:i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Inspectoratului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Pol</w:t>
      </w:r>
      <w:r w:rsidR="00E41B2C">
        <w:rPr>
          <w:rFonts w:ascii="Times New Roman" w:hAnsi="Times New Roman"/>
          <w:i/>
          <w:color w:val="000000"/>
          <w:sz w:val="28"/>
          <w:szCs w:val="28"/>
        </w:rPr>
        <w:t>i</w:t>
      </w:r>
      <w:r>
        <w:rPr>
          <w:rFonts w:ascii="Times New Roman" w:hAnsi="Times New Roman"/>
          <w:i/>
          <w:color w:val="000000"/>
          <w:sz w:val="28"/>
          <w:szCs w:val="28"/>
        </w:rPr>
        <w:t>t</w:t>
      </w:r>
      <w:proofErr w:type="spellEnd"/>
      <w:r w:rsidR="00E41B2C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ie 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Jude</w:t>
      </w:r>
      <w:r>
        <w:rPr>
          <w:rFonts w:ascii="Times New Roman" w:hAnsi="Times New Roman"/>
          <w:i/>
          <w:color w:val="000000"/>
          <w:sz w:val="28"/>
          <w:szCs w:val="28"/>
          <w:lang w:val="ro-RO"/>
        </w:rPr>
        <w:t>t</w:t>
      </w:r>
      <w:r w:rsidR="00E41B2C">
        <w:rPr>
          <w:rFonts w:ascii="Times New Roman" w:hAnsi="Times New Roman"/>
          <w:i/>
          <w:color w:val="000000"/>
          <w:sz w:val="28"/>
          <w:szCs w:val="28"/>
          <w:lang w:val="ro-RO"/>
        </w:rPr>
        <w:t>ean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 Bra</w:t>
      </w:r>
      <w:r>
        <w:rPr>
          <w:rFonts w:ascii="Times New Roman" w:hAnsi="Times New Roman"/>
          <w:i/>
          <w:color w:val="000000"/>
          <w:sz w:val="28"/>
          <w:szCs w:val="28"/>
          <w:lang w:val="ro-RO"/>
        </w:rPr>
        <w:t>s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ov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;</w:t>
      </w:r>
    </w:p>
    <w:p w:rsidR="0033346E" w:rsidRPr="0033346E" w:rsidRDefault="0033346E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-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dovada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achit</w:t>
      </w:r>
      <w:r>
        <w:rPr>
          <w:rFonts w:ascii="Times New Roman" w:hAnsi="Times New Roman"/>
          <w:i/>
          <w:color w:val="000000"/>
          <w:sz w:val="28"/>
          <w:szCs w:val="28"/>
        </w:rPr>
        <w:t>a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rii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la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casieria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I.P.J.</w:t>
      </w:r>
      <w:r w:rsidR="00CA0AE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BRA</w:t>
      </w:r>
      <w:r>
        <w:rPr>
          <w:rFonts w:ascii="Times New Roman" w:hAnsi="Times New Roman"/>
          <w:i/>
          <w:color w:val="000000"/>
          <w:sz w:val="28"/>
          <w:szCs w:val="28"/>
        </w:rPr>
        <w:t>S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OV a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tarifului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(139,28 RON)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pentru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sus</w:t>
      </w:r>
      <w:r>
        <w:rPr>
          <w:rFonts w:ascii="Times New Roman" w:hAnsi="Times New Roman"/>
          <w:i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inerea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examenului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(care se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va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depune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la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dosar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,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dup</w:t>
      </w:r>
      <w:r>
        <w:rPr>
          <w:rFonts w:ascii="Times New Roman" w:hAnsi="Times New Roman"/>
          <w:i/>
          <w:color w:val="000000"/>
          <w:sz w:val="28"/>
          <w:szCs w:val="28"/>
        </w:rPr>
        <w:t>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verificarea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i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ndeplinirii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condi</w:t>
      </w:r>
      <w:r>
        <w:rPr>
          <w:rFonts w:ascii="Times New Roman" w:hAnsi="Times New Roman"/>
          <w:i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iilor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</w:t>
      </w:r>
      <w:r>
        <w:rPr>
          <w:rFonts w:ascii="Times New Roman" w:hAnsi="Times New Roman"/>
          <w:i/>
          <w:color w:val="000000"/>
          <w:sz w:val="28"/>
          <w:szCs w:val="28"/>
        </w:rPr>
        <w:t>a</w:t>
      </w:r>
      <w:r w:rsidRPr="00D82BF6">
        <w:rPr>
          <w:rFonts w:ascii="Times New Roman" w:hAnsi="Times New Roman"/>
          <w:i/>
          <w:color w:val="000000"/>
          <w:sz w:val="28"/>
          <w:szCs w:val="28"/>
        </w:rPr>
        <w:t>tre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candidat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>);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5577" w:rsidRPr="00E2110B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A0AE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PROBE DE </w:t>
      </w:r>
      <w:proofErr w:type="gramStart"/>
      <w:r w:rsidRPr="00CA0AE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EXAMEN</w:t>
      </w:r>
      <w:r w:rsidRPr="00CA0A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proofErr w:type="gramEnd"/>
    </w:p>
    <w:p w:rsidR="00585577" w:rsidRPr="00E2110B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2110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proofErr w:type="gram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prob</w:t>
      </w:r>
      <w:r w:rsidR="002F4C43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proofErr w:type="spellEnd"/>
      <w:proofErr w:type="gramEnd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scris</w:t>
      </w:r>
      <w:r w:rsidR="002F4C43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proofErr w:type="spellEnd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 (test </w:t>
      </w:r>
      <w:proofErr w:type="spell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gril</w:t>
      </w:r>
      <w:r w:rsidR="002F4C43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proofErr w:type="spellEnd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cuprinz</w:t>
      </w:r>
      <w:r w:rsidR="002F4C43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nd</w:t>
      </w:r>
      <w:proofErr w:type="spellEnd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 un </w:t>
      </w:r>
      <w:proofErr w:type="spell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num</w:t>
      </w:r>
      <w:r w:rsidR="002F4C43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>r</w:t>
      </w:r>
      <w:proofErr w:type="spellEnd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 xml:space="preserve"> de 20</w:t>
      </w: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ntreb</w:t>
      </w:r>
      <w:r w:rsidR="002F4C43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ri</w:t>
      </w:r>
      <w:proofErr w:type="spellEnd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>fiecare</w:t>
      </w:r>
      <w:proofErr w:type="spellEnd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>raspuns</w:t>
      </w:r>
      <w:proofErr w:type="spellEnd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>corect</w:t>
      </w:r>
      <w:proofErr w:type="spellEnd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>fiind</w:t>
      </w:r>
      <w:proofErr w:type="spellEnd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>notat</w:t>
      </w:r>
      <w:proofErr w:type="spellEnd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 xml:space="preserve"> cu 0,5 </w:t>
      </w:r>
      <w:proofErr w:type="spellStart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>puncte</w:t>
      </w:r>
      <w:proofErr w:type="spellEnd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</w:p>
    <w:p w:rsidR="00585577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2110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proofErr w:type="gram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interviu</w:t>
      </w:r>
      <w:proofErr w:type="spellEnd"/>
      <w:proofErr w:type="gramEnd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pentru</w:t>
      </w:r>
      <w:proofErr w:type="spellEnd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candida</w:t>
      </w:r>
      <w:r w:rsidR="002F4C43">
        <w:rPr>
          <w:rFonts w:ascii="Times New Roman" w:hAnsi="Times New Roman"/>
          <w:b/>
          <w:bCs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declara</w:t>
      </w:r>
      <w:r w:rsidR="002F4C43">
        <w:rPr>
          <w:rFonts w:ascii="Times New Roman" w:hAnsi="Times New Roman"/>
          <w:b/>
          <w:bCs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proofErr w:type="spellEnd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 „</w:t>
      </w:r>
      <w:proofErr w:type="spell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admis</w:t>
      </w:r>
      <w:proofErr w:type="spellEnd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” la </w:t>
      </w:r>
      <w:proofErr w:type="spell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proba</w:t>
      </w:r>
      <w:proofErr w:type="spellEnd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scris</w:t>
      </w:r>
      <w:r w:rsidR="002F4C43">
        <w:rPr>
          <w:rFonts w:ascii="Times New Roman" w:hAnsi="Times New Roman"/>
          <w:b/>
          <w:bCs/>
          <w:color w:val="000000"/>
          <w:sz w:val="28"/>
          <w:szCs w:val="28"/>
        </w:rPr>
        <w:t>a</w:t>
      </w:r>
      <w:proofErr w:type="spellEnd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>respectiv</w:t>
      </w:r>
      <w:proofErr w:type="spellEnd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>cei</w:t>
      </w:r>
      <w:proofErr w:type="spellEnd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 xml:space="preserve"> care </w:t>
      </w:r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 xml:space="preserve">au </w:t>
      </w:r>
      <w:proofErr w:type="spellStart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>obtinut</w:t>
      </w:r>
      <w:proofErr w:type="spellEnd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>cel</w:t>
      </w:r>
      <w:proofErr w:type="spellEnd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>putin</w:t>
      </w:r>
      <w:proofErr w:type="spellEnd"/>
      <w:r w:rsidR="003A4D5A">
        <w:rPr>
          <w:rFonts w:ascii="Times New Roman" w:hAnsi="Times New Roman"/>
          <w:b/>
          <w:bCs/>
          <w:color w:val="000000"/>
          <w:sz w:val="28"/>
          <w:szCs w:val="28"/>
        </w:rPr>
        <w:t xml:space="preserve"> nota 5</w:t>
      </w: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).</w:t>
      </w:r>
    </w:p>
    <w:p w:rsidR="003A4D5A" w:rsidRDefault="003A4D5A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5577" w:rsidRDefault="003A4D5A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Este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declarat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„</w:t>
      </w:r>
      <w:proofErr w:type="spellStart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admis</w:t>
      </w:r>
      <w:proofErr w:type="spellEnd"/>
      <w:r w:rsidRPr="00E2110B">
        <w:rPr>
          <w:rFonts w:ascii="Times New Roman" w:hAnsi="Times New Roman"/>
          <w:b/>
          <w:bCs/>
          <w:color w:val="000000"/>
          <w:sz w:val="28"/>
          <w:szCs w:val="28"/>
        </w:rPr>
        <w:t>”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candidatul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obtine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cel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putin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nota 5</w:t>
      </w:r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 xml:space="preserve"> (media </w:t>
      </w:r>
      <w:proofErr w:type="spellStart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>finala</w:t>
      </w:r>
      <w:proofErr w:type="spellEnd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 xml:space="preserve"> a</w:t>
      </w:r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>notelor</w:t>
      </w:r>
      <w:proofErr w:type="spellEnd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>obtinute</w:t>
      </w:r>
      <w:proofErr w:type="spellEnd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 xml:space="preserve"> la </w:t>
      </w:r>
      <w:proofErr w:type="spellStart"/>
      <w:r w:rsidR="00052DAD">
        <w:rPr>
          <w:rFonts w:ascii="Times New Roman" w:hAnsi="Times New Roman"/>
          <w:b/>
          <w:bCs/>
          <w:color w:val="000000"/>
          <w:sz w:val="28"/>
          <w:szCs w:val="28"/>
        </w:rPr>
        <w:t>cele</w:t>
      </w:r>
      <w:proofErr w:type="spellEnd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>doua</w:t>
      </w:r>
      <w:proofErr w:type="spellEnd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 xml:space="preserve"> probe </w:t>
      </w:r>
      <w:proofErr w:type="spellStart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>sustinute</w:t>
      </w:r>
      <w:proofErr w:type="spellEnd"/>
      <w:r w:rsidR="00E41B2C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proofErr w:type="gramEnd"/>
    </w:p>
    <w:p w:rsidR="003A4D5A" w:rsidRPr="00E2110B" w:rsidRDefault="003A4D5A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85577" w:rsidRPr="00E2110B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Tematica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F4C43">
        <w:rPr>
          <w:rFonts w:ascii="Times New Roman" w:hAnsi="Times New Roman"/>
          <w:color w:val="000000"/>
          <w:sz w:val="28"/>
          <w:szCs w:val="28"/>
        </w:rPr>
        <w:t>s</w:t>
      </w:r>
      <w:r w:rsidRPr="00E2110B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Bibliografia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sunt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cele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stabilite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</w:t>
      </w:r>
      <w:r w:rsidR="002F4C43">
        <w:rPr>
          <w:rFonts w:ascii="Times New Roman" w:hAnsi="Times New Roman"/>
          <w:color w:val="000000"/>
          <w:sz w:val="28"/>
          <w:szCs w:val="28"/>
        </w:rPr>
        <w:t>a</w:t>
      </w:r>
      <w:r w:rsidRPr="00E2110B">
        <w:rPr>
          <w:rFonts w:ascii="Times New Roman" w:hAnsi="Times New Roman"/>
          <w:color w:val="000000"/>
          <w:sz w:val="28"/>
          <w:szCs w:val="28"/>
        </w:rPr>
        <w:t>tre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Inspectoratul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General </w:t>
      </w:r>
      <w:proofErr w:type="gramStart"/>
      <w:r w:rsidRPr="00E2110B">
        <w:rPr>
          <w:rFonts w:ascii="Times New Roman" w:hAnsi="Times New Roman"/>
          <w:color w:val="000000"/>
          <w:sz w:val="28"/>
          <w:szCs w:val="28"/>
        </w:rPr>
        <w:t>al</w:t>
      </w:r>
      <w:proofErr w:type="gramEnd"/>
    </w:p>
    <w:p w:rsidR="00585577" w:rsidRDefault="00585577" w:rsidP="0033346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Poli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iei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Rom</w:t>
      </w:r>
      <w:r w:rsidR="002F4C43">
        <w:rPr>
          <w:rFonts w:ascii="Times New Roman" w:hAnsi="Times New Roman"/>
          <w:color w:val="000000"/>
          <w:sz w:val="28"/>
          <w:szCs w:val="28"/>
        </w:rPr>
        <w:t>a</w:t>
      </w:r>
      <w:r w:rsidRPr="00E2110B">
        <w:rPr>
          <w:rFonts w:ascii="Times New Roman" w:hAnsi="Times New Roman"/>
          <w:color w:val="000000"/>
          <w:sz w:val="28"/>
          <w:szCs w:val="28"/>
        </w:rPr>
        <w:t>ne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Direc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ia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Investiga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Criminale</w:t>
      </w:r>
      <w:proofErr w:type="spellEnd"/>
      <w:r w:rsidR="003A4D5A">
        <w:rPr>
          <w:rFonts w:ascii="Times New Roman" w:hAnsi="Times New Roman"/>
          <w:color w:val="000000"/>
          <w:sz w:val="28"/>
          <w:szCs w:val="28"/>
        </w:rPr>
        <w:t>.</w:t>
      </w:r>
    </w:p>
    <w:p w:rsidR="00585577" w:rsidRPr="00E2110B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E2110B">
        <w:rPr>
          <w:rFonts w:ascii="Times New Roman" w:hAnsi="Times New Roman"/>
          <w:color w:val="000000"/>
          <w:sz w:val="28"/>
          <w:szCs w:val="28"/>
        </w:rPr>
        <w:t>Rezultatele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finale ale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examenului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atestare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vor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fi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afi</w:t>
      </w:r>
      <w:r w:rsidR="002F4C43">
        <w:rPr>
          <w:rFonts w:ascii="Times New Roman" w:hAnsi="Times New Roman"/>
          <w:color w:val="000000"/>
          <w:sz w:val="28"/>
          <w:szCs w:val="28"/>
        </w:rPr>
        <w:t>s</w:t>
      </w:r>
      <w:r w:rsidRPr="00E2110B">
        <w:rPr>
          <w:rFonts w:ascii="Times New Roman" w:hAnsi="Times New Roman"/>
          <w:color w:val="000000"/>
          <w:sz w:val="28"/>
          <w:szCs w:val="28"/>
        </w:rPr>
        <w:t>ate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timp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10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zile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D82BF6" w:rsidRPr="00E2110B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E2110B">
        <w:rPr>
          <w:rFonts w:ascii="Times New Roman" w:hAnsi="Times New Roman"/>
          <w:color w:val="000000"/>
          <w:sz w:val="28"/>
          <w:szCs w:val="28"/>
        </w:rPr>
        <w:t>Candida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respin</w:t>
      </w:r>
      <w:r w:rsidR="002F4C43">
        <w:rPr>
          <w:rFonts w:ascii="Times New Roman" w:hAnsi="Times New Roman"/>
          <w:color w:val="000000"/>
          <w:sz w:val="28"/>
          <w:szCs w:val="28"/>
        </w:rPr>
        <w:t>s</w:t>
      </w:r>
      <w:r w:rsidRPr="00E2110B"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pot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depune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contesta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4C43">
        <w:rPr>
          <w:rFonts w:ascii="Times New Roman" w:hAnsi="Times New Roman"/>
          <w:color w:val="000000"/>
          <w:sz w:val="28"/>
          <w:szCs w:val="28"/>
        </w:rPr>
        <w:t>i</w:t>
      </w:r>
      <w:r w:rsidRPr="00E2110B">
        <w:rPr>
          <w:rFonts w:ascii="Times New Roman" w:hAnsi="Times New Roman"/>
          <w:color w:val="000000"/>
          <w:sz w:val="28"/>
          <w:szCs w:val="28"/>
        </w:rPr>
        <w:t xml:space="preserve">n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termen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3 (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trei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zile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de la data</w:t>
      </w:r>
      <w:r w:rsidR="00D40A2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afi</w:t>
      </w:r>
      <w:r w:rsidR="002F4C43">
        <w:rPr>
          <w:rFonts w:ascii="Times New Roman" w:hAnsi="Times New Roman"/>
          <w:color w:val="000000"/>
          <w:sz w:val="28"/>
          <w:szCs w:val="28"/>
        </w:rPr>
        <w:t>sa</w:t>
      </w:r>
      <w:r w:rsidRPr="00E2110B">
        <w:rPr>
          <w:rFonts w:ascii="Times New Roman" w:hAnsi="Times New Roman"/>
          <w:color w:val="000000"/>
          <w:sz w:val="28"/>
          <w:szCs w:val="28"/>
        </w:rPr>
        <w:t>rii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rezultatelor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D82BF6" w:rsidRPr="00D82BF6" w:rsidRDefault="00585577" w:rsidP="003334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Reprezentan</w:t>
      </w:r>
      <w:r w:rsidR="002F4C43">
        <w:rPr>
          <w:rFonts w:ascii="Times New Roman" w:hAnsi="Times New Roman"/>
          <w:i/>
          <w:iCs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ii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mandata</w:t>
      </w:r>
      <w:r w:rsidR="002F4C43">
        <w:rPr>
          <w:rFonts w:ascii="Times New Roman" w:hAnsi="Times New Roman"/>
          <w:i/>
          <w:iCs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ai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asocia</w:t>
      </w:r>
      <w:r w:rsidR="002F4C43">
        <w:rPr>
          <w:rFonts w:ascii="Times New Roman" w:hAnsi="Times New Roman"/>
          <w:b/>
          <w:i/>
          <w:iCs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iilor</w:t>
      </w:r>
      <w:proofErr w:type="spellEnd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profesionale</w:t>
      </w:r>
      <w:proofErr w:type="spellEnd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detectivi</w:t>
      </w:r>
      <w:proofErr w:type="spellEnd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b/>
          <w:i/>
          <w:iCs/>
          <w:color w:val="000000"/>
          <w:sz w:val="28"/>
          <w:szCs w:val="28"/>
        </w:rPr>
        <w:t>particulari</w:t>
      </w:r>
      <w:proofErr w:type="spellEnd"/>
      <w:r w:rsidR="000C131C" w:rsidRPr="000C131C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care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doresc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s</w:t>
      </w:r>
      <w:r w:rsidR="002F4C43">
        <w:rPr>
          <w:rFonts w:ascii="Times New Roman" w:hAnsi="Times New Roman"/>
          <w:i/>
          <w:iCs/>
          <w:color w:val="000000"/>
          <w:sz w:val="28"/>
          <w:szCs w:val="28"/>
        </w:rPr>
        <w:t>a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participe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la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examen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vor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comunica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2F4C43">
        <w:rPr>
          <w:rFonts w:ascii="Times New Roman" w:hAnsi="Times New Roman"/>
          <w:i/>
          <w:iCs/>
          <w:color w:val="000000"/>
          <w:sz w:val="28"/>
          <w:szCs w:val="28"/>
        </w:rPr>
        <w:t>i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n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scris</w:t>
      </w:r>
      <w:proofErr w:type="spellEnd"/>
      <w:r w:rsidR="00F82A3F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82A3F">
        <w:rPr>
          <w:rFonts w:ascii="Times New Roman" w:hAnsi="Times New Roman"/>
          <w:i/>
          <w:iCs/>
          <w:color w:val="000000"/>
          <w:sz w:val="28"/>
          <w:szCs w:val="28"/>
        </w:rPr>
        <w:t>acest</w:t>
      </w:r>
      <w:proofErr w:type="spellEnd"/>
      <w:r w:rsidR="00F82A3F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F82A3F">
        <w:rPr>
          <w:rFonts w:ascii="Times New Roman" w:hAnsi="Times New Roman"/>
          <w:i/>
          <w:iCs/>
          <w:color w:val="000000"/>
          <w:sz w:val="28"/>
          <w:szCs w:val="28"/>
        </w:rPr>
        <w:t>lucru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Serviciului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Investiga</w:t>
      </w:r>
      <w:r w:rsidR="002F4C43">
        <w:rPr>
          <w:rFonts w:ascii="Times New Roman" w:hAnsi="Times New Roman"/>
          <w:i/>
          <w:iCs/>
          <w:color w:val="000000"/>
          <w:sz w:val="28"/>
          <w:szCs w:val="28"/>
        </w:rPr>
        <w:t>t</w:t>
      </w:r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ii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>Criminale</w:t>
      </w:r>
      <w:proofErr w:type="spellEnd"/>
      <w:r w:rsidRPr="00D82BF6">
        <w:rPr>
          <w:rFonts w:ascii="Times New Roman" w:hAnsi="Times New Roman"/>
          <w:i/>
          <w:iCs/>
          <w:color w:val="000000"/>
          <w:sz w:val="28"/>
          <w:szCs w:val="28"/>
        </w:rPr>
        <w:t xml:space="preserve"> din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Inspectoratul</w:t>
      </w:r>
      <w:proofErr w:type="spellEnd"/>
      <w:r w:rsidRPr="00D82BF6">
        <w:rPr>
          <w:rFonts w:ascii="Times New Roman" w:hAnsi="Times New Roman"/>
          <w:i/>
          <w:color w:val="000000"/>
          <w:sz w:val="28"/>
          <w:szCs w:val="28"/>
        </w:rPr>
        <w:t xml:space="preserve"> de </w:t>
      </w:r>
      <w:proofErr w:type="spellStart"/>
      <w:r w:rsidRPr="00D82BF6">
        <w:rPr>
          <w:rFonts w:ascii="Times New Roman" w:hAnsi="Times New Roman"/>
          <w:i/>
          <w:color w:val="000000"/>
          <w:sz w:val="28"/>
          <w:szCs w:val="28"/>
        </w:rPr>
        <w:t>Poli</w:t>
      </w:r>
      <w:proofErr w:type="spellEnd"/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t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ie al Jude</w:t>
      </w:r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t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ului Bra</w:t>
      </w:r>
      <w:r w:rsidR="002F4C43">
        <w:rPr>
          <w:rFonts w:ascii="Times New Roman" w:hAnsi="Times New Roman"/>
          <w:i/>
          <w:color w:val="000000"/>
          <w:sz w:val="28"/>
          <w:szCs w:val="28"/>
          <w:lang w:val="ro-RO"/>
        </w:rPr>
        <w:t>s</w:t>
      </w:r>
      <w:r w:rsidRPr="00D82BF6">
        <w:rPr>
          <w:rFonts w:ascii="Times New Roman" w:hAnsi="Times New Roman"/>
          <w:i/>
          <w:color w:val="000000"/>
          <w:sz w:val="28"/>
          <w:szCs w:val="28"/>
          <w:lang w:val="ro-RO"/>
        </w:rPr>
        <w:t>ov</w:t>
      </w:r>
      <w:r w:rsidR="005275AA">
        <w:rPr>
          <w:rFonts w:ascii="Times New Roman" w:hAnsi="Times New Roman"/>
          <w:i/>
          <w:color w:val="000000"/>
          <w:sz w:val="28"/>
          <w:szCs w:val="28"/>
          <w:lang w:val="ro-RO"/>
        </w:rPr>
        <w:t xml:space="preserve">, </w:t>
      </w:r>
      <w:proofErr w:type="spellStart"/>
      <w:r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p</w:t>
      </w:r>
      <w:r w:rsidR="002F4C43"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a</w:t>
      </w:r>
      <w:r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n</w:t>
      </w:r>
      <w:r w:rsidR="002F4C43"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>a</w:t>
      </w:r>
      <w:proofErr w:type="spellEnd"/>
      <w:r w:rsidRPr="00C54E09">
        <w:rPr>
          <w:rFonts w:ascii="Times New Roman" w:hAnsi="Times New Roman"/>
          <w:i/>
          <w:iCs/>
          <w:color w:val="000000"/>
          <w:sz w:val="28"/>
          <w:szCs w:val="28"/>
          <w:u w:val="single"/>
        </w:rPr>
        <w:t xml:space="preserve"> la data de </w:t>
      </w:r>
      <w:r w:rsidR="00CC21C7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11</w:t>
      </w:r>
      <w:r w:rsidRPr="00C54E09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.</w:t>
      </w:r>
      <w:r w:rsidR="00CC21C7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12</w:t>
      </w:r>
      <w:r w:rsidRPr="00C54E09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.201</w:t>
      </w:r>
      <w:r w:rsidR="005275AA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7</w:t>
      </w:r>
      <w:r w:rsidR="0033346E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</w:p>
    <w:p w:rsidR="00585577" w:rsidRDefault="00585577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spellStart"/>
      <w:proofErr w:type="gramStart"/>
      <w:r w:rsidRPr="00E2110B">
        <w:rPr>
          <w:rFonts w:ascii="Times New Roman" w:hAnsi="Times New Roman"/>
          <w:color w:val="000000"/>
          <w:sz w:val="28"/>
          <w:szCs w:val="28"/>
        </w:rPr>
        <w:t>Rela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ii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suplimentare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se pot </w:t>
      </w:r>
      <w:proofErr w:type="spellStart"/>
      <w:r w:rsidRPr="00E2110B">
        <w:rPr>
          <w:rFonts w:ascii="Times New Roman" w:hAnsi="Times New Roman"/>
          <w:color w:val="000000"/>
          <w:sz w:val="28"/>
          <w:szCs w:val="28"/>
        </w:rPr>
        <w:t>ob</w:t>
      </w:r>
      <w:r w:rsidR="002F4C43">
        <w:rPr>
          <w:rFonts w:ascii="Times New Roman" w:hAnsi="Times New Roman"/>
          <w:color w:val="000000"/>
          <w:sz w:val="28"/>
          <w:szCs w:val="28"/>
        </w:rPr>
        <w:t>t</w:t>
      </w:r>
      <w:r w:rsidRPr="00E2110B">
        <w:rPr>
          <w:rFonts w:ascii="Times New Roman" w:hAnsi="Times New Roman"/>
          <w:color w:val="000000"/>
          <w:sz w:val="28"/>
          <w:szCs w:val="28"/>
        </w:rPr>
        <w:t>ine</w:t>
      </w:r>
      <w:proofErr w:type="spellEnd"/>
      <w:r w:rsidRPr="00E2110B">
        <w:rPr>
          <w:rFonts w:ascii="Times New Roman" w:hAnsi="Times New Roman"/>
          <w:color w:val="000000"/>
          <w:sz w:val="28"/>
          <w:szCs w:val="28"/>
        </w:rPr>
        <w:t xml:space="preserve"> la </w:t>
      </w:r>
      <w:r w:rsidR="001B69AE">
        <w:rPr>
          <w:rFonts w:ascii="Times New Roman" w:hAnsi="Times New Roman"/>
          <w:color w:val="000000"/>
          <w:sz w:val="28"/>
          <w:szCs w:val="28"/>
        </w:rPr>
        <w:t>nr.</w:t>
      </w:r>
      <w:proofErr w:type="gramEnd"/>
      <w:r w:rsidR="001B69A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1B69AE">
        <w:rPr>
          <w:rFonts w:ascii="Times New Roman" w:hAnsi="Times New Roman"/>
          <w:color w:val="000000"/>
          <w:sz w:val="28"/>
          <w:szCs w:val="28"/>
        </w:rPr>
        <w:t>de</w:t>
      </w:r>
      <w:proofErr w:type="gramEnd"/>
      <w:r w:rsidR="001B69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110B">
        <w:rPr>
          <w:rFonts w:ascii="Times New Roman" w:hAnsi="Times New Roman"/>
          <w:color w:val="000000"/>
          <w:sz w:val="28"/>
          <w:szCs w:val="28"/>
        </w:rPr>
        <w:t xml:space="preserve">tel. </w:t>
      </w:r>
      <w:r w:rsidR="00586583" w:rsidRPr="00FB7786">
        <w:rPr>
          <w:rFonts w:ascii="Times New Roman" w:hAnsi="Times New Roman"/>
          <w:bCs/>
          <w:color w:val="000000"/>
          <w:sz w:val="28"/>
          <w:szCs w:val="28"/>
        </w:rPr>
        <w:t>0268</w:t>
      </w:r>
      <w:r w:rsidR="003A4D5A">
        <w:rPr>
          <w:rFonts w:ascii="Times New Roman" w:hAnsi="Times New Roman"/>
          <w:bCs/>
          <w:color w:val="000000"/>
          <w:sz w:val="28"/>
          <w:szCs w:val="28"/>
        </w:rPr>
        <w:t xml:space="preserve"> / 409.</w:t>
      </w:r>
      <w:r w:rsidR="00586583">
        <w:rPr>
          <w:rFonts w:ascii="Times New Roman" w:hAnsi="Times New Roman"/>
          <w:bCs/>
          <w:color w:val="000000"/>
          <w:sz w:val="28"/>
          <w:szCs w:val="28"/>
        </w:rPr>
        <w:t>742</w:t>
      </w:r>
      <w:r w:rsidR="003A4D5A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64F72" w:rsidRDefault="00064F72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B69AE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82A3F" w:rsidRDefault="00F82A3F" w:rsidP="001B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F82A3F" w:rsidRDefault="00F82A3F" w:rsidP="001B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1B69AE" w:rsidRPr="00CA0AE0" w:rsidRDefault="001B69AE" w:rsidP="001B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CA0AE0">
        <w:rPr>
          <w:rFonts w:ascii="Times New Roman" w:hAnsi="Times New Roman"/>
          <w:b/>
          <w:bCs/>
          <w:sz w:val="32"/>
          <w:szCs w:val="32"/>
          <w:u w:val="single"/>
        </w:rPr>
        <w:t>B I B L I O G R A F I E</w:t>
      </w:r>
    </w:p>
    <w:p w:rsidR="001B69AE" w:rsidRPr="00BD1E8C" w:rsidRDefault="001B69AE" w:rsidP="001B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B69AE" w:rsidRPr="007A4E58" w:rsidRDefault="001B69AE" w:rsidP="001B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proofErr w:type="spellStart"/>
      <w:proofErr w:type="gramStart"/>
      <w:r w:rsidRPr="007A4E58">
        <w:rPr>
          <w:rFonts w:ascii="Times New Roman" w:eastAsia="Arial-Black" w:hAnsi="Times New Roman"/>
          <w:bCs/>
          <w:i/>
          <w:sz w:val="28"/>
          <w:szCs w:val="28"/>
        </w:rPr>
        <w:t>pentru</w:t>
      </w:r>
      <w:proofErr w:type="spellEnd"/>
      <w:proofErr w:type="gramEnd"/>
      <w:r w:rsidRPr="007A4E58">
        <w:rPr>
          <w:rFonts w:ascii="Times New Roman" w:eastAsia="Arial-Black" w:hAnsi="Times New Roman"/>
          <w:bCs/>
          <w:i/>
          <w:sz w:val="28"/>
          <w:szCs w:val="28"/>
        </w:rPr>
        <w:t xml:space="preserve"> </w:t>
      </w:r>
      <w:proofErr w:type="spellStart"/>
      <w:r w:rsidRPr="007A4E58">
        <w:rPr>
          <w:rFonts w:ascii="Times New Roman" w:eastAsia="Arial-Black" w:hAnsi="Times New Roman"/>
          <w:bCs/>
          <w:i/>
          <w:sz w:val="28"/>
          <w:szCs w:val="28"/>
        </w:rPr>
        <w:t>candidatii</w:t>
      </w:r>
      <w:proofErr w:type="spellEnd"/>
      <w:r w:rsidRPr="007A4E58">
        <w:rPr>
          <w:rFonts w:ascii="Times New Roman" w:eastAsia="Arial-Black" w:hAnsi="Times New Roman"/>
          <w:bCs/>
          <w:i/>
          <w:sz w:val="28"/>
          <w:szCs w:val="28"/>
        </w:rPr>
        <w:t xml:space="preserve"> la </w:t>
      </w:r>
      <w:proofErr w:type="spellStart"/>
      <w:r w:rsidRPr="007A4E58">
        <w:rPr>
          <w:rFonts w:ascii="Times New Roman" w:eastAsia="Arial-Black" w:hAnsi="Times New Roman"/>
          <w:bCs/>
          <w:i/>
          <w:sz w:val="28"/>
          <w:szCs w:val="28"/>
        </w:rPr>
        <w:t>examenul</w:t>
      </w:r>
      <w:proofErr w:type="spellEnd"/>
      <w:r w:rsidRPr="007A4E58">
        <w:rPr>
          <w:rFonts w:ascii="Times New Roman" w:eastAsia="Arial-Black" w:hAnsi="Times New Roman"/>
          <w:bCs/>
          <w:i/>
          <w:sz w:val="28"/>
          <w:szCs w:val="28"/>
        </w:rPr>
        <w:t xml:space="preserve"> de </w:t>
      </w:r>
      <w:proofErr w:type="spellStart"/>
      <w:r w:rsidRPr="007A4E58">
        <w:rPr>
          <w:rFonts w:ascii="Times New Roman" w:eastAsia="Arial-Black" w:hAnsi="Times New Roman"/>
          <w:bCs/>
          <w:i/>
          <w:sz w:val="28"/>
          <w:szCs w:val="28"/>
        </w:rPr>
        <w:t>atestare</w:t>
      </w:r>
      <w:proofErr w:type="spellEnd"/>
      <w:r w:rsidRPr="007A4E58">
        <w:rPr>
          <w:rFonts w:ascii="Times New Roman" w:eastAsia="Arial-Black" w:hAnsi="Times New Roman"/>
          <w:bCs/>
          <w:i/>
          <w:sz w:val="28"/>
          <w:szCs w:val="28"/>
        </w:rPr>
        <w:t xml:space="preserve"> a </w:t>
      </w:r>
      <w:proofErr w:type="spellStart"/>
      <w:r w:rsidRPr="007A4E58">
        <w:rPr>
          <w:rFonts w:ascii="Times New Roman" w:eastAsia="Arial-Black" w:hAnsi="Times New Roman"/>
          <w:bCs/>
          <w:i/>
          <w:sz w:val="28"/>
          <w:szCs w:val="28"/>
        </w:rPr>
        <w:t>calitătii</w:t>
      </w:r>
      <w:proofErr w:type="spellEnd"/>
      <w:r w:rsidRPr="007A4E58">
        <w:rPr>
          <w:rFonts w:ascii="Times New Roman" w:eastAsia="Arial-Black" w:hAnsi="Times New Roman"/>
          <w:bCs/>
          <w:i/>
          <w:sz w:val="28"/>
          <w:szCs w:val="28"/>
        </w:rPr>
        <w:t xml:space="preserve"> de </w:t>
      </w:r>
      <w:proofErr w:type="spellStart"/>
      <w:r w:rsidRPr="007A4E58">
        <w:rPr>
          <w:rFonts w:ascii="Times New Roman" w:hAnsi="Times New Roman"/>
          <w:bCs/>
          <w:i/>
          <w:sz w:val="28"/>
          <w:szCs w:val="28"/>
        </w:rPr>
        <w:t>detectiv</w:t>
      </w:r>
      <w:proofErr w:type="spellEnd"/>
      <w:r w:rsidRPr="007A4E58">
        <w:rPr>
          <w:rFonts w:ascii="Times New Roman" w:hAnsi="Times New Roman"/>
          <w:bCs/>
          <w:i/>
          <w:sz w:val="28"/>
          <w:szCs w:val="28"/>
        </w:rPr>
        <w:t xml:space="preserve"> particular</w:t>
      </w:r>
    </w:p>
    <w:p w:rsidR="001B69AE" w:rsidRPr="007A4E58" w:rsidRDefault="001B69AE" w:rsidP="001B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1B69AE" w:rsidRDefault="001B69AE" w:rsidP="001B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B69AE" w:rsidRPr="00BD1E8C" w:rsidRDefault="001B69AE" w:rsidP="001B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B69AE" w:rsidRPr="00BD1E8C" w:rsidRDefault="001B69AE" w:rsidP="001B69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Pr="00BD1E8C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Co</w:t>
      </w:r>
      <w:r>
        <w:rPr>
          <w:rFonts w:ascii="Times New Roman" w:eastAsia="Arial-Black" w:hAnsi="Times New Roman"/>
          <w:bCs/>
          <w:sz w:val="28"/>
          <w:szCs w:val="28"/>
        </w:rPr>
        <w:t>nstitut</w:t>
      </w:r>
      <w:r w:rsidRPr="00BD1E8C">
        <w:rPr>
          <w:rFonts w:ascii="Times New Roman" w:eastAsia="Arial-Black" w:hAnsi="Times New Roman"/>
          <w:bCs/>
          <w:sz w:val="28"/>
          <w:szCs w:val="28"/>
        </w:rPr>
        <w:t>ia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României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r w:rsidRPr="00BD1E8C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>
        <w:rPr>
          <w:rFonts w:ascii="Times New Roman" w:eastAsia="Arial-Black" w:hAnsi="Times New Roman"/>
          <w:bCs/>
          <w:sz w:val="28"/>
          <w:szCs w:val="28"/>
        </w:rPr>
        <w:t>edit</w:t>
      </w:r>
      <w:r w:rsidRPr="00BD1E8C">
        <w:rPr>
          <w:rFonts w:ascii="Times New Roman" w:eastAsia="Arial-Black" w:hAnsi="Times New Roman"/>
          <w:bCs/>
          <w:sz w:val="28"/>
          <w:szCs w:val="28"/>
        </w:rPr>
        <w:t>ie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2003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B69AE" w:rsidRPr="00BD1E8C" w:rsidRDefault="001B69AE" w:rsidP="001B69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BD1E8C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Codul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penal – </w:t>
      </w:r>
      <w:proofErr w:type="spellStart"/>
      <w:r>
        <w:rPr>
          <w:rFonts w:ascii="Times New Roman" w:eastAsia="Arial-Black" w:hAnsi="Times New Roman"/>
          <w:bCs/>
          <w:sz w:val="28"/>
          <w:szCs w:val="28"/>
        </w:rPr>
        <w:t>partea</w:t>
      </w:r>
      <w:proofErr w:type="spellEnd"/>
      <w:r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Arial-Black" w:hAnsi="Times New Roman"/>
          <w:bCs/>
          <w:sz w:val="28"/>
          <w:szCs w:val="28"/>
        </w:rPr>
        <w:t>speciala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1B69AE" w:rsidRPr="00BD1E8C" w:rsidRDefault="001B69AE" w:rsidP="001B69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BD1E8C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Arial-Black" w:hAnsi="Times New Roman"/>
          <w:bCs/>
          <w:sz w:val="28"/>
          <w:szCs w:val="28"/>
        </w:rPr>
        <w:t>Codul</w:t>
      </w:r>
      <w:proofErr w:type="spellEnd"/>
      <w:r>
        <w:rPr>
          <w:rFonts w:ascii="Times New Roman" w:eastAsia="Arial-Black" w:hAnsi="Times New Roman"/>
          <w:bCs/>
          <w:sz w:val="28"/>
          <w:szCs w:val="28"/>
        </w:rPr>
        <w:t xml:space="preserve"> de </w:t>
      </w:r>
      <w:proofErr w:type="spellStart"/>
      <w:r>
        <w:rPr>
          <w:rFonts w:ascii="Times New Roman" w:eastAsia="Arial-Black" w:hAnsi="Times New Roman"/>
          <w:bCs/>
          <w:sz w:val="28"/>
          <w:szCs w:val="28"/>
        </w:rPr>
        <w:t>procedura</w:t>
      </w:r>
      <w:proofErr w:type="spellEnd"/>
      <w:r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Arial-Black" w:hAnsi="Times New Roman"/>
          <w:bCs/>
          <w:sz w:val="28"/>
          <w:szCs w:val="28"/>
        </w:rPr>
        <w:t>penala</w:t>
      </w:r>
      <w:proofErr w:type="spellEnd"/>
      <w:r>
        <w:rPr>
          <w:rFonts w:ascii="Times New Roman" w:eastAsia="Arial-Black" w:hAnsi="Times New Roman"/>
          <w:bCs/>
          <w:sz w:val="28"/>
          <w:szCs w:val="28"/>
        </w:rPr>
        <w:t xml:space="preserve"> – </w:t>
      </w:r>
      <w:proofErr w:type="spellStart"/>
      <w:r>
        <w:rPr>
          <w:rFonts w:ascii="Times New Roman" w:eastAsia="Arial-Black" w:hAnsi="Times New Roman"/>
          <w:bCs/>
          <w:sz w:val="28"/>
          <w:szCs w:val="28"/>
        </w:rPr>
        <w:t>partea</w:t>
      </w:r>
      <w:proofErr w:type="spellEnd"/>
      <w:r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Arial-Black" w:hAnsi="Times New Roman"/>
          <w:bCs/>
          <w:sz w:val="28"/>
          <w:szCs w:val="28"/>
        </w:rPr>
        <w:t>generala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>.</w:t>
      </w:r>
    </w:p>
    <w:p w:rsidR="001B69AE" w:rsidRPr="00BD1E8C" w:rsidRDefault="001B69AE" w:rsidP="001B69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BD1E8C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Legea</w:t>
      </w:r>
      <w:proofErr w:type="spellEnd"/>
      <w:r w:rsidR="00064F72">
        <w:rPr>
          <w:rFonts w:ascii="Times New Roman" w:hAnsi="Times New Roman"/>
          <w:bCs/>
          <w:sz w:val="28"/>
          <w:szCs w:val="28"/>
        </w:rPr>
        <w:t xml:space="preserve"> nr. 329/2003 </w:t>
      </w:r>
      <w:proofErr w:type="spellStart"/>
      <w:r w:rsidR="00064F72">
        <w:rPr>
          <w:rFonts w:ascii="Times New Roman" w:hAnsi="Times New Roman"/>
          <w:bCs/>
          <w:sz w:val="28"/>
          <w:szCs w:val="28"/>
        </w:rPr>
        <w:t>republicata</w:t>
      </w:r>
      <w:proofErr w:type="spellEnd"/>
      <w:r w:rsidR="00064F72">
        <w:rPr>
          <w:rFonts w:ascii="Times New Roman" w:hAnsi="Times New Roman"/>
          <w:bCs/>
          <w:sz w:val="28"/>
          <w:szCs w:val="28"/>
        </w:rPr>
        <w:t xml:space="preserve">, cu </w:t>
      </w:r>
      <w:proofErr w:type="spellStart"/>
      <w:r w:rsidR="00064F72">
        <w:rPr>
          <w:rFonts w:ascii="Times New Roman" w:hAnsi="Times New Roman"/>
          <w:bCs/>
          <w:sz w:val="28"/>
          <w:szCs w:val="28"/>
        </w:rPr>
        <w:t>modificarile</w:t>
      </w:r>
      <w:proofErr w:type="spellEnd"/>
      <w:r w:rsidR="00064F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64F72">
        <w:rPr>
          <w:rFonts w:ascii="Times New Roman" w:hAnsi="Times New Roman"/>
          <w:bCs/>
          <w:sz w:val="28"/>
          <w:szCs w:val="28"/>
        </w:rPr>
        <w:t>si</w:t>
      </w:r>
      <w:proofErr w:type="spellEnd"/>
      <w:r w:rsidR="00064F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64F72">
        <w:rPr>
          <w:rFonts w:ascii="Times New Roman" w:hAnsi="Times New Roman"/>
          <w:bCs/>
          <w:sz w:val="28"/>
          <w:szCs w:val="28"/>
        </w:rPr>
        <w:t>completarile</w:t>
      </w:r>
      <w:proofErr w:type="spellEnd"/>
      <w:r w:rsidR="00064F7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064F72">
        <w:rPr>
          <w:rFonts w:ascii="Times New Roman" w:hAnsi="Times New Roman"/>
          <w:bCs/>
          <w:sz w:val="28"/>
          <w:szCs w:val="28"/>
        </w:rPr>
        <w:t>ulterioare</w:t>
      </w:r>
      <w:proofErr w:type="spellEnd"/>
      <w:r w:rsidR="00064F72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priv</w:t>
      </w:r>
      <w:r w:rsidRPr="00BD1E8C">
        <w:rPr>
          <w:rFonts w:ascii="Times New Roman" w:hAnsi="Times New Roman"/>
          <w:bCs/>
          <w:sz w:val="28"/>
          <w:szCs w:val="28"/>
        </w:rPr>
        <w:t>ind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exercitarea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profesiei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bCs/>
          <w:sz w:val="28"/>
          <w:szCs w:val="28"/>
        </w:rPr>
        <w:t>detectiv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particular;</w:t>
      </w:r>
    </w:p>
    <w:p w:rsidR="001B69AE" w:rsidRPr="00BD1E8C" w:rsidRDefault="001B69AE" w:rsidP="001B69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BD1E8C">
        <w:rPr>
          <w:rFonts w:ascii="Times New Roman" w:hAnsi="Times New Roman"/>
          <w:bCs/>
          <w:sz w:val="28"/>
          <w:szCs w:val="28"/>
        </w:rPr>
        <w:t>. H</w:t>
      </w:r>
      <w:r>
        <w:rPr>
          <w:rFonts w:ascii="Times New Roman" w:hAnsi="Times New Roman"/>
          <w:bCs/>
          <w:sz w:val="28"/>
          <w:szCs w:val="28"/>
        </w:rPr>
        <w:t>.</w:t>
      </w:r>
      <w:r w:rsidRPr="00BD1E8C">
        <w:rPr>
          <w:rFonts w:ascii="Times New Roman" w:hAnsi="Times New Roman"/>
          <w:bCs/>
          <w:sz w:val="28"/>
          <w:szCs w:val="28"/>
        </w:rPr>
        <w:t>G.</w:t>
      </w:r>
      <w:r>
        <w:rPr>
          <w:rFonts w:ascii="Times New Roman" w:hAnsi="Times New Roman"/>
          <w:bCs/>
          <w:sz w:val="28"/>
          <w:szCs w:val="28"/>
        </w:rPr>
        <w:t xml:space="preserve"> nr.</w:t>
      </w:r>
      <w:r w:rsidRPr="00BD1E8C">
        <w:rPr>
          <w:rFonts w:ascii="Times New Roman" w:hAnsi="Times New Roman"/>
          <w:bCs/>
          <w:sz w:val="28"/>
          <w:szCs w:val="28"/>
        </w:rPr>
        <w:t xml:space="preserve">1666/07.10.2004 –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pentru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aprobarea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Normelor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aplicare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a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Legii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nr.329/2003,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privind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exercitarea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profesiei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detectiv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particular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B69AE" w:rsidRPr="00BD1E8C" w:rsidRDefault="001B69AE" w:rsidP="001B69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Pr="00BD1E8C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Legea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nr.182/2002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pri</w:t>
      </w:r>
      <w:r>
        <w:rPr>
          <w:rFonts w:ascii="Times New Roman" w:eastAsia="Arial-Black" w:hAnsi="Times New Roman"/>
          <w:bCs/>
          <w:sz w:val="28"/>
          <w:szCs w:val="28"/>
        </w:rPr>
        <w:t>vind</w:t>
      </w:r>
      <w:proofErr w:type="spellEnd"/>
      <w:r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Arial-Black" w:hAnsi="Times New Roman"/>
          <w:bCs/>
          <w:sz w:val="28"/>
          <w:szCs w:val="28"/>
        </w:rPr>
        <w:t>protectia</w:t>
      </w:r>
      <w:proofErr w:type="spellEnd"/>
      <w:r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Arial-Black" w:hAnsi="Times New Roman"/>
          <w:bCs/>
          <w:sz w:val="28"/>
          <w:szCs w:val="28"/>
        </w:rPr>
        <w:t>informat</w:t>
      </w:r>
      <w:r w:rsidRPr="00BD1E8C">
        <w:rPr>
          <w:rFonts w:ascii="Times New Roman" w:eastAsia="Arial-Black" w:hAnsi="Times New Roman"/>
          <w:bCs/>
          <w:sz w:val="28"/>
          <w:szCs w:val="28"/>
        </w:rPr>
        <w:t>iilor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clasificate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modificata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si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completata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Ordonanta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Urgenta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nr.16 din 09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martie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2005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si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Leg</w:t>
      </w:r>
      <w:r>
        <w:rPr>
          <w:rFonts w:ascii="Times New Roman" w:hAnsi="Times New Roman"/>
          <w:bCs/>
          <w:sz w:val="28"/>
          <w:szCs w:val="28"/>
        </w:rPr>
        <w:t>ea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nr.268 din 01 </w:t>
      </w:r>
      <w:proofErr w:type="spellStart"/>
      <w:r>
        <w:rPr>
          <w:rFonts w:ascii="Times New Roman" w:hAnsi="Times New Roman"/>
          <w:bCs/>
          <w:sz w:val="28"/>
          <w:szCs w:val="28"/>
        </w:rPr>
        <w:t>octombrie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2007;</w:t>
      </w:r>
    </w:p>
    <w:p w:rsidR="001B69AE" w:rsidRPr="00BD1E8C" w:rsidRDefault="001B69AE" w:rsidP="001B69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Pr="00BD1E8C">
        <w:rPr>
          <w:rFonts w:ascii="Times New Roman" w:hAnsi="Times New Roman"/>
          <w:bCs/>
          <w:sz w:val="28"/>
          <w:szCs w:val="28"/>
        </w:rPr>
        <w:t xml:space="preserve">. </w:t>
      </w:r>
      <w:r w:rsidRPr="00BD1E8C">
        <w:rPr>
          <w:rFonts w:ascii="Times New Roman" w:eastAsia="Arial-Black" w:hAnsi="Times New Roman"/>
          <w:bCs/>
          <w:sz w:val="28"/>
          <w:szCs w:val="28"/>
        </w:rPr>
        <w:t>H</w:t>
      </w:r>
      <w:r>
        <w:rPr>
          <w:rFonts w:ascii="Times New Roman" w:eastAsia="Arial-Black" w:hAnsi="Times New Roman"/>
          <w:bCs/>
          <w:sz w:val="28"/>
          <w:szCs w:val="28"/>
        </w:rPr>
        <w:t>.</w:t>
      </w:r>
      <w:r w:rsidRPr="00BD1E8C">
        <w:rPr>
          <w:rFonts w:ascii="Times New Roman" w:eastAsia="Arial-Black" w:hAnsi="Times New Roman"/>
          <w:bCs/>
          <w:sz w:val="28"/>
          <w:szCs w:val="28"/>
        </w:rPr>
        <w:t>G</w:t>
      </w:r>
      <w:r>
        <w:rPr>
          <w:rFonts w:ascii="Times New Roman" w:eastAsia="Arial-Black" w:hAnsi="Times New Roman"/>
          <w:bCs/>
          <w:sz w:val="28"/>
          <w:szCs w:val="28"/>
        </w:rPr>
        <w:t>. nr</w:t>
      </w:r>
      <w:r w:rsidRPr="00BD1E8C">
        <w:rPr>
          <w:rFonts w:ascii="Times New Roman" w:eastAsia="Arial-Black" w:hAnsi="Times New Roman"/>
          <w:bCs/>
          <w:sz w:val="28"/>
          <w:szCs w:val="28"/>
        </w:rPr>
        <w:t>.</w:t>
      </w:r>
      <w:r>
        <w:rPr>
          <w:rFonts w:ascii="Times New Roman" w:eastAsia="Arial-Black" w:hAnsi="Times New Roman"/>
          <w:bCs/>
          <w:sz w:val="28"/>
          <w:szCs w:val="28"/>
        </w:rPr>
        <w:t xml:space="preserve"> 585/2002 </w:t>
      </w:r>
      <w:proofErr w:type="spellStart"/>
      <w:r>
        <w:rPr>
          <w:rFonts w:ascii="Times New Roman" w:eastAsia="Arial-Black" w:hAnsi="Times New Roman"/>
          <w:bCs/>
          <w:sz w:val="28"/>
          <w:szCs w:val="28"/>
        </w:rPr>
        <w:t>pentru</w:t>
      </w:r>
      <w:proofErr w:type="spellEnd"/>
      <w:r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Arial-Black" w:hAnsi="Times New Roman"/>
          <w:bCs/>
          <w:sz w:val="28"/>
          <w:szCs w:val="28"/>
        </w:rPr>
        <w:t>aprobarea</w:t>
      </w:r>
      <w:proofErr w:type="spellEnd"/>
      <w:r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Arial-Black" w:hAnsi="Times New Roman"/>
          <w:bCs/>
          <w:sz w:val="28"/>
          <w:szCs w:val="28"/>
        </w:rPr>
        <w:t>S</w:t>
      </w:r>
      <w:r w:rsidRPr="00BD1E8C">
        <w:rPr>
          <w:rFonts w:ascii="Times New Roman" w:eastAsia="Arial-Black" w:hAnsi="Times New Roman"/>
          <w:bCs/>
          <w:sz w:val="28"/>
          <w:szCs w:val="28"/>
        </w:rPr>
        <w:t>tandardelor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Naţionale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de </w:t>
      </w:r>
      <w:proofErr w:type="spellStart"/>
      <w:r>
        <w:rPr>
          <w:rFonts w:ascii="Times New Roman" w:eastAsia="Arial-Black" w:hAnsi="Times New Roman"/>
          <w:bCs/>
          <w:sz w:val="28"/>
          <w:szCs w:val="28"/>
        </w:rPr>
        <w:t>protectie</w:t>
      </w:r>
      <w:proofErr w:type="spellEnd"/>
      <w:r>
        <w:rPr>
          <w:rFonts w:ascii="Times New Roman" w:eastAsia="Arial-Black" w:hAnsi="Times New Roman"/>
          <w:bCs/>
          <w:sz w:val="28"/>
          <w:szCs w:val="28"/>
        </w:rPr>
        <w:t xml:space="preserve"> a </w:t>
      </w:r>
      <w:proofErr w:type="spellStart"/>
      <w:r>
        <w:rPr>
          <w:rFonts w:ascii="Times New Roman" w:eastAsia="Arial-Black" w:hAnsi="Times New Roman"/>
          <w:bCs/>
          <w:sz w:val="28"/>
          <w:szCs w:val="28"/>
        </w:rPr>
        <w:t>informat</w:t>
      </w:r>
      <w:r w:rsidRPr="00BD1E8C">
        <w:rPr>
          <w:rFonts w:ascii="Times New Roman" w:eastAsia="Arial-Black" w:hAnsi="Times New Roman"/>
          <w:bCs/>
          <w:sz w:val="28"/>
          <w:szCs w:val="28"/>
        </w:rPr>
        <w:t>iilor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clasi</w:t>
      </w:r>
      <w:r>
        <w:rPr>
          <w:rFonts w:ascii="Times New Roman" w:eastAsia="Arial-Black" w:hAnsi="Times New Roman"/>
          <w:bCs/>
          <w:sz w:val="28"/>
          <w:szCs w:val="28"/>
        </w:rPr>
        <w:t>ficate</w:t>
      </w:r>
      <w:proofErr w:type="spellEnd"/>
      <w:r>
        <w:rPr>
          <w:rFonts w:ascii="Times New Roman" w:eastAsia="Arial-Black" w:hAnsi="Times New Roman"/>
          <w:bCs/>
          <w:sz w:val="28"/>
          <w:szCs w:val="28"/>
        </w:rPr>
        <w:t xml:space="preserve"> in Roma</w:t>
      </w:r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nia,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modificata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si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completata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1B69AE" w:rsidRPr="00BD1E8C" w:rsidRDefault="001B69AE" w:rsidP="001B69AE">
      <w:pPr>
        <w:autoSpaceDE w:val="0"/>
        <w:autoSpaceDN w:val="0"/>
        <w:adjustRightInd w:val="0"/>
        <w:spacing w:after="0"/>
        <w:jc w:val="both"/>
        <w:rPr>
          <w:rFonts w:ascii="Times New Roman" w:eastAsia="Arial-Black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Pr="00BD1E8C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Ordonanţ</w:t>
      </w:r>
      <w:r>
        <w:rPr>
          <w:rFonts w:ascii="Times New Roman" w:eastAsia="Arial-Black" w:hAnsi="Times New Roman"/>
          <w:bCs/>
          <w:sz w:val="28"/>
          <w:szCs w:val="28"/>
        </w:rPr>
        <w:t>a</w:t>
      </w:r>
      <w:proofErr w:type="spellEnd"/>
      <w:r>
        <w:rPr>
          <w:rFonts w:ascii="Times New Roman" w:eastAsia="Arial-Black" w:hAnsi="Times New Roman"/>
          <w:bCs/>
          <w:sz w:val="28"/>
          <w:szCs w:val="28"/>
        </w:rPr>
        <w:t xml:space="preserve"> de </w:t>
      </w:r>
      <w:proofErr w:type="spellStart"/>
      <w:r>
        <w:rPr>
          <w:rFonts w:ascii="Times New Roman" w:eastAsia="Arial-Black" w:hAnsi="Times New Roman"/>
          <w:bCs/>
          <w:sz w:val="28"/>
          <w:szCs w:val="28"/>
        </w:rPr>
        <w:t>U</w:t>
      </w:r>
      <w:r w:rsidRPr="00BD1E8C">
        <w:rPr>
          <w:rFonts w:ascii="Times New Roman" w:eastAsia="Arial-Black" w:hAnsi="Times New Roman"/>
          <w:bCs/>
          <w:sz w:val="28"/>
          <w:szCs w:val="28"/>
        </w:rPr>
        <w:t>rgen</w:t>
      </w:r>
      <w:r>
        <w:rPr>
          <w:rFonts w:ascii="Times New Roman" w:eastAsia="MS Mincho" w:hAnsi="Times New Roman"/>
          <w:bCs/>
          <w:sz w:val="28"/>
          <w:szCs w:val="28"/>
        </w:rPr>
        <w:t>ta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nr.44 din 16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aprilie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2008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privind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desfă</w:t>
      </w:r>
      <w:r w:rsidRPr="00BD1E8C">
        <w:rPr>
          <w:rFonts w:ascii="Times New Roman" w:eastAsia="MS Mincho" w:hAnsi="Times New Roman"/>
          <w:bCs/>
          <w:sz w:val="28"/>
          <w:szCs w:val="28"/>
        </w:rPr>
        <w:t>ş</w:t>
      </w:r>
      <w:r w:rsidRPr="00BD1E8C">
        <w:rPr>
          <w:rFonts w:ascii="Times New Roman" w:eastAsia="Arial-Black" w:hAnsi="Times New Roman"/>
          <w:bCs/>
          <w:sz w:val="28"/>
          <w:szCs w:val="28"/>
        </w:rPr>
        <w:t>urarea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activită</w:t>
      </w:r>
      <w:r w:rsidRPr="00BD1E8C">
        <w:rPr>
          <w:rFonts w:ascii="Times New Roman" w:eastAsia="MS Mincho" w:hAnsi="Times New Roman"/>
          <w:bCs/>
          <w:sz w:val="28"/>
          <w:szCs w:val="28"/>
        </w:rPr>
        <w:t>ţ</w:t>
      </w:r>
      <w:r w:rsidRPr="00BD1E8C">
        <w:rPr>
          <w:rFonts w:ascii="Times New Roman" w:eastAsia="Arial-Black" w:hAnsi="Times New Roman"/>
          <w:bCs/>
          <w:sz w:val="28"/>
          <w:szCs w:val="28"/>
        </w:rPr>
        <w:t>ilor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economice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de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către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persoanele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fizice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autorizate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intreprinderile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individuale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eastAsia="MS Mincho" w:hAnsi="Times New Roman"/>
          <w:bCs/>
          <w:sz w:val="28"/>
          <w:szCs w:val="28"/>
        </w:rPr>
        <w:t>ş</w:t>
      </w:r>
      <w:r w:rsidRPr="00BD1E8C">
        <w:rPr>
          <w:rFonts w:ascii="Times New Roman" w:eastAsia="Arial-Black" w:hAnsi="Times New Roman"/>
          <w:bCs/>
          <w:sz w:val="28"/>
          <w:szCs w:val="28"/>
        </w:rPr>
        <w:t>i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întreprinderile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familiale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modif</w:t>
      </w:r>
      <w:r w:rsidRPr="00BD1E8C">
        <w:rPr>
          <w:rFonts w:ascii="Times New Roman" w:eastAsia="Arial-Black" w:hAnsi="Times New Roman"/>
          <w:bCs/>
          <w:sz w:val="28"/>
          <w:szCs w:val="28"/>
        </w:rPr>
        <w:t>icată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eastAsia="MS Mincho" w:hAnsi="Times New Roman"/>
          <w:bCs/>
          <w:sz w:val="28"/>
          <w:szCs w:val="28"/>
        </w:rPr>
        <w:t>ş</w:t>
      </w:r>
      <w:r w:rsidRPr="00BD1E8C">
        <w:rPr>
          <w:rFonts w:ascii="Times New Roman" w:eastAsia="Arial-Black" w:hAnsi="Times New Roman"/>
          <w:bCs/>
          <w:sz w:val="28"/>
          <w:szCs w:val="28"/>
        </w:rPr>
        <w:t>i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completată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prin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Ordonanţ</w:t>
      </w:r>
      <w:r>
        <w:rPr>
          <w:rFonts w:ascii="Times New Roman" w:eastAsia="Arial-Black" w:hAnsi="Times New Roman"/>
          <w:bCs/>
          <w:sz w:val="28"/>
          <w:szCs w:val="28"/>
        </w:rPr>
        <w:t>a</w:t>
      </w:r>
      <w:proofErr w:type="spellEnd"/>
      <w:r>
        <w:rPr>
          <w:rFonts w:ascii="Times New Roman" w:eastAsia="Arial-Black" w:hAnsi="Times New Roman"/>
          <w:bCs/>
          <w:sz w:val="28"/>
          <w:szCs w:val="28"/>
        </w:rPr>
        <w:t xml:space="preserve"> de </w:t>
      </w:r>
      <w:proofErr w:type="spellStart"/>
      <w:r>
        <w:rPr>
          <w:rFonts w:ascii="Times New Roman" w:eastAsia="Arial-Black" w:hAnsi="Times New Roman"/>
          <w:bCs/>
          <w:sz w:val="28"/>
          <w:szCs w:val="28"/>
        </w:rPr>
        <w:t>U</w:t>
      </w:r>
      <w:r w:rsidRPr="00BD1E8C">
        <w:rPr>
          <w:rFonts w:ascii="Times New Roman" w:eastAsia="Arial-Black" w:hAnsi="Times New Roman"/>
          <w:bCs/>
          <w:sz w:val="28"/>
          <w:szCs w:val="28"/>
        </w:rPr>
        <w:t>rgen</w:t>
      </w:r>
      <w:r>
        <w:rPr>
          <w:rFonts w:ascii="Times New Roman" w:eastAsia="MS Mincho" w:hAnsi="Times New Roman"/>
          <w:bCs/>
          <w:sz w:val="28"/>
          <w:szCs w:val="28"/>
        </w:rPr>
        <w:t>ta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r>
        <w:rPr>
          <w:rFonts w:ascii="Times New Roman" w:eastAsia="Arial-Black" w:hAnsi="Times New Roman"/>
          <w:bCs/>
          <w:sz w:val="28"/>
          <w:szCs w:val="28"/>
        </w:rPr>
        <w:t xml:space="preserve">nr.38 din 22 </w:t>
      </w:r>
      <w:proofErr w:type="spellStart"/>
      <w:r>
        <w:rPr>
          <w:rFonts w:ascii="Times New Roman" w:eastAsia="Arial-Black" w:hAnsi="Times New Roman"/>
          <w:bCs/>
          <w:sz w:val="28"/>
          <w:szCs w:val="28"/>
        </w:rPr>
        <w:t>aprilie</w:t>
      </w:r>
      <w:proofErr w:type="spellEnd"/>
      <w:r>
        <w:rPr>
          <w:rFonts w:ascii="Times New Roman" w:eastAsia="Arial-Black" w:hAnsi="Times New Roman"/>
          <w:bCs/>
          <w:sz w:val="28"/>
          <w:szCs w:val="28"/>
        </w:rPr>
        <w:t xml:space="preserve"> 2009;</w:t>
      </w:r>
    </w:p>
    <w:p w:rsidR="001B69AE" w:rsidRPr="00BD1E8C" w:rsidRDefault="001B69AE" w:rsidP="001B69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Pr="00BD1E8C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Legea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nr. </w:t>
      </w:r>
      <w:r w:rsidRPr="00BD1E8C">
        <w:rPr>
          <w:rFonts w:ascii="Times New Roman" w:hAnsi="Times New Roman"/>
          <w:bCs/>
          <w:sz w:val="28"/>
          <w:szCs w:val="28"/>
        </w:rPr>
        <w:t xml:space="preserve">31/1990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privind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societăţile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comerciale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republicată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si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modificat</w:t>
      </w:r>
      <w:r>
        <w:rPr>
          <w:rFonts w:ascii="Times New Roman" w:hAnsi="Times New Roman"/>
          <w:bCs/>
          <w:sz w:val="28"/>
          <w:szCs w:val="28"/>
        </w:rPr>
        <w:t>ă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1B69AE" w:rsidRPr="00BD1E8C" w:rsidRDefault="001B69AE" w:rsidP="001B69A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Pr="00BD1E8C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Convenţia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pentru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Apărarea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Drepturilor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Omului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şi</w:t>
      </w:r>
      <w:proofErr w:type="spellEnd"/>
      <w:r w:rsidRPr="00BD1E8C"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eastAsia="Arial-Black" w:hAnsi="Times New Roman"/>
          <w:bCs/>
          <w:sz w:val="28"/>
          <w:szCs w:val="28"/>
        </w:rPr>
        <w:t>Libertăţilor</w:t>
      </w:r>
      <w:proofErr w:type="spellEnd"/>
      <w:r>
        <w:rPr>
          <w:rFonts w:ascii="Times New Roman" w:eastAsia="Arial-Black" w:hAnsi="Times New Roman"/>
          <w:bCs/>
          <w:sz w:val="28"/>
          <w:szCs w:val="28"/>
        </w:rPr>
        <w:t xml:space="preserve"> </w:t>
      </w:r>
      <w:proofErr w:type="spellStart"/>
      <w:r w:rsidRPr="00BD1E8C">
        <w:rPr>
          <w:rFonts w:ascii="Times New Roman" w:hAnsi="Times New Roman"/>
          <w:bCs/>
          <w:sz w:val="28"/>
          <w:szCs w:val="28"/>
        </w:rPr>
        <w:t>Fundamentale</w:t>
      </w:r>
      <w:proofErr w:type="spellEnd"/>
      <w:r w:rsidRPr="00BD1E8C">
        <w:rPr>
          <w:rFonts w:ascii="Times New Roman" w:hAnsi="Times New Roman"/>
          <w:bCs/>
          <w:sz w:val="28"/>
          <w:szCs w:val="28"/>
        </w:rPr>
        <w:t>.</w:t>
      </w:r>
    </w:p>
    <w:p w:rsidR="001B69AE" w:rsidRPr="00BD1E8C" w:rsidRDefault="001B69AE" w:rsidP="001B69AE">
      <w:pPr>
        <w:jc w:val="both"/>
        <w:rPr>
          <w:rFonts w:ascii="Times New Roman" w:hAnsi="Times New Roman"/>
          <w:sz w:val="28"/>
          <w:szCs w:val="28"/>
        </w:rPr>
      </w:pPr>
    </w:p>
    <w:p w:rsidR="001B69AE" w:rsidRPr="00613A11" w:rsidRDefault="001B69AE" w:rsidP="004953F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1B69AE" w:rsidRPr="00613A11" w:rsidSect="00D05CB0">
      <w:pgSz w:w="12240" w:h="15840"/>
      <w:pgMar w:top="1350" w:right="99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l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6566A"/>
    <w:multiLevelType w:val="hybridMultilevel"/>
    <w:tmpl w:val="6B78781A"/>
    <w:lvl w:ilvl="0" w:tplc="B9A8E9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55BFD"/>
    <w:multiLevelType w:val="hybridMultilevel"/>
    <w:tmpl w:val="02E0B5EA"/>
    <w:lvl w:ilvl="0" w:tplc="569AC6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96825"/>
    <w:multiLevelType w:val="hybridMultilevel"/>
    <w:tmpl w:val="F1C24956"/>
    <w:lvl w:ilvl="0" w:tplc="0A00ED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879BF"/>
    <w:multiLevelType w:val="hybridMultilevel"/>
    <w:tmpl w:val="38F4480C"/>
    <w:lvl w:ilvl="0" w:tplc="9140C6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5577"/>
    <w:rsid w:val="00012D0E"/>
    <w:rsid w:val="000520A8"/>
    <w:rsid w:val="00052DAD"/>
    <w:rsid w:val="000566DD"/>
    <w:rsid w:val="00064F72"/>
    <w:rsid w:val="000C131C"/>
    <w:rsid w:val="000D6C83"/>
    <w:rsid w:val="001767A9"/>
    <w:rsid w:val="001B69AE"/>
    <w:rsid w:val="001D697B"/>
    <w:rsid w:val="001F5F01"/>
    <w:rsid w:val="00252934"/>
    <w:rsid w:val="002B7A1D"/>
    <w:rsid w:val="002F4C43"/>
    <w:rsid w:val="00327C0D"/>
    <w:rsid w:val="0033346E"/>
    <w:rsid w:val="003749F4"/>
    <w:rsid w:val="003A4D5A"/>
    <w:rsid w:val="004329EA"/>
    <w:rsid w:val="004464C4"/>
    <w:rsid w:val="004953FC"/>
    <w:rsid w:val="0049605D"/>
    <w:rsid w:val="004A6D5A"/>
    <w:rsid w:val="00525A86"/>
    <w:rsid w:val="005275AA"/>
    <w:rsid w:val="00575109"/>
    <w:rsid w:val="00585577"/>
    <w:rsid w:val="00586583"/>
    <w:rsid w:val="005B22A0"/>
    <w:rsid w:val="00613A11"/>
    <w:rsid w:val="00687719"/>
    <w:rsid w:val="00693717"/>
    <w:rsid w:val="00726D7C"/>
    <w:rsid w:val="007D5AF3"/>
    <w:rsid w:val="007F7A38"/>
    <w:rsid w:val="00801AA5"/>
    <w:rsid w:val="009366A8"/>
    <w:rsid w:val="009707E8"/>
    <w:rsid w:val="009A1352"/>
    <w:rsid w:val="009A58F3"/>
    <w:rsid w:val="00A475BF"/>
    <w:rsid w:val="00B17E4C"/>
    <w:rsid w:val="00B24B24"/>
    <w:rsid w:val="00B25FF7"/>
    <w:rsid w:val="00BE30CE"/>
    <w:rsid w:val="00C54E09"/>
    <w:rsid w:val="00C642EB"/>
    <w:rsid w:val="00CA0AE0"/>
    <w:rsid w:val="00CC21C7"/>
    <w:rsid w:val="00D05CB0"/>
    <w:rsid w:val="00D05E83"/>
    <w:rsid w:val="00D40A2E"/>
    <w:rsid w:val="00D82BF6"/>
    <w:rsid w:val="00DA25EA"/>
    <w:rsid w:val="00E229C7"/>
    <w:rsid w:val="00E41B2C"/>
    <w:rsid w:val="00E613E3"/>
    <w:rsid w:val="00E77753"/>
    <w:rsid w:val="00E87799"/>
    <w:rsid w:val="00F21CD3"/>
    <w:rsid w:val="00F82A3F"/>
    <w:rsid w:val="00FB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5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77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55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4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politia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moise_ionel_BV</dc:creator>
  <cp:keywords/>
  <dc:description/>
  <cp:lastModifiedBy>moise_ionel_BV</cp:lastModifiedBy>
  <cp:revision>35</cp:revision>
  <cp:lastPrinted>2017-05-04T06:18:00Z</cp:lastPrinted>
  <dcterms:created xsi:type="dcterms:W3CDTF">2013-06-04T06:52:00Z</dcterms:created>
  <dcterms:modified xsi:type="dcterms:W3CDTF">2017-11-13T06:47:00Z</dcterms:modified>
</cp:coreProperties>
</file>